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良く傾聴し、患者の立場に立って悩みに共感しながら医療面接を行う</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82FAA" id="正方形/長方形 1" o:spid="_x0000_s1026" style="position:absolute;left:0;text-align:left;margin-left:15.9pt;margin-top:.5pt;width:446.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7"/>
          <w:footerReference w:type="default" r:id="rId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問診票を事前確認し、全身状態を念頭に置き、ポイントを押さえた上で病歴聴取・医療面接を行う</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1F78B" id="正方形/長方形 2" o:spid="_x0000_s1026" style="position:absolute;left:0;text-align:left;margin-left:15.9pt;margin-top:.5pt;width:446.2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6l9mvaMCAABr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9"/>
          <w:footerReference w:type="default" r:id="rId1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3</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歯周病に対してパノラマエックス線写真撮影を行い、歯周病に関連する骨吸収の所見を判断する、など</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336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727BE" id="正方形/長方形 3" o:spid="_x0000_s1026" style="position:absolute;left:0;text-align:left;margin-left:15.9pt;margin-top:.5pt;width:446.2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wTpAIAAGs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I9pzBO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11"/>
          <w:footerReference w:type="default" r:id="rId1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4</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病歴と所見に基づき、鑑別診断を立てながら様々な歯科口腔外科疾患を診断する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F712B" id="正方形/長方形 4" o:spid="_x0000_s1026" style="position:absolute;left:0;text-align:left;margin-left:15.9pt;margin-top:.5pt;width:446.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DbmeOy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13"/>
          <w:footerReference w:type="default" r:id="rId1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5</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口腔外科手術が必要な患者の口腔内を総合的に把握し、周術期の口腔管理計画や術後機能回復のための診療計画を立案する、など</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745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F309" id="正方形/長方形 5" o:spid="_x0000_s1026" style="position:absolute;left:0;text-align:left;margin-left:15.9pt;margin-top:.5pt;width:446.2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15"/>
          <w:footerReference w:type="default" r:id="rId1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6</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入院下での口腔外科治療にあたり、検査結果に基づいて病状と全身状態を把握し、同意書を用いて患者と家族に丁寧に治療法を説明する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6438" id="正方形/長方形 6" o:spid="_x0000_s1026" style="position:absolute;left:0;text-align:left;margin-left:15.9pt;margin-top:.5pt;width:446.25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L2MXWq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17"/>
          <w:footerReference w:type="default" r:id="rId1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7</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歯周病患者に対する歯周ポケット測定やブラッシング指導、歯石除去を行う、など</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155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60E4F" id="正方形/長方形 7" o:spid="_x0000_s1026" style="position:absolute;left:0;text-align:left;margin-left:15.9pt;margin-top:.5pt;width:446.2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Ni698S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19"/>
          <w:footerReference w:type="default" r:id="rId2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8</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a.う蝕治療</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360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3640A" id="正方形/長方形 8" o:spid="_x0000_s1026" style="position:absolute;left:0;text-align:left;margin-left:15.9pt;margin-top:.5pt;width:446.2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21"/>
          <w:footerReference w:type="default" r:id="rId2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9</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b.感染根幹処置</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564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43907" id="正方形/長方形 9" o:spid="_x0000_s1026" style="position:absolute;left:0;text-align:left;margin-left:15.9pt;margin-top:.5pt;width:446.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Ouj7+CkAgAAaw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23"/>
          <w:footerReference w:type="default" r:id="rId2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10</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c.初期治療</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769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C7E99" id="正方形/長方形 10" o:spid="_x0000_s1026" style="position:absolute;left:0;text-align:left;margin-left:15.9pt;margin-top:.5pt;width:446.25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Nh35f+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25"/>
          <w:footerReference w:type="default" r:id="rId2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11</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d.抜歯</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974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71C41" id="正方形/長方形 11" o:spid="_x0000_s1026" style="position:absolute;left:0;text-align:left;margin-left:15.9pt;margin-top:.5pt;width:446.25pt;height:1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pmsOLK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27"/>
          <w:footerReference w:type="default" r:id="rId2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12</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e.レジン充填</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179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1C9C7" id="正方形/長方形 12" o:spid="_x0000_s1026" style="position:absolute;left:0;text-align:left;margin-left:15.9pt;margin-top:.5pt;width:446.25pt;height:1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KDow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ZUlCg6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29"/>
          <w:footerReference w:type="default" r:id="rId3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13</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f.ドライマウス治療</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384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33DB1" id="正方形/長方形 13" o:spid="_x0000_s1026" style="position:absolute;left:0;text-align:left;margin-left:15.9pt;margin-top:.5pt;width:446.25pt;height:11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G1WpUK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31"/>
          <w:footerReference w:type="default" r:id="rId3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008760F0" w:rsidRPr="008760F0">
        <w:rPr>
          <w:rFonts w:ascii="ＭＳ ゴシック" w:eastAsia="ＭＳ ゴシック" w:hAnsi="ＭＳ ゴシック"/>
          <w:b/>
          <w:noProof/>
          <w:u w:val="single"/>
        </w:rPr>
        <w:t>14a</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ａ.Hys処置、局所麻酔、咬合調整など痛みに応じた治療を行う</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588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25014" id="正方形/長方形 14" o:spid="_x0000_s1026" style="position:absolute;left:0;text-align:left;margin-left:15.9pt;margin-top:.5pt;width:446.25pt;height:1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sGow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ogqrBq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33"/>
          <w:footerReference w:type="default" r:id="rId3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00151E26" w:rsidRPr="00151E26">
        <w:rPr>
          <w:rFonts w:ascii="ＭＳ ゴシック" w:eastAsia="ＭＳ ゴシック" w:hAnsi="ＭＳ ゴシック"/>
          <w:b/>
          <w:u w:val="single"/>
        </w:rPr>
        <w:t>14b</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ｂ.歯牙外傷や顎骨骨折の治療の一部(歯牙固定・顎間固定など)を実践する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793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4DA28" id="正方形/長方形 15" o:spid="_x0000_s1026" style="position:absolute;left:0;text-align:left;margin-left:15.9pt;margin-top:.5pt;width:446.25pt;height:11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35"/>
          <w:footerReference w:type="default" r:id="rId3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00151E26" w:rsidRPr="00151E26">
        <w:rPr>
          <w:rFonts w:ascii="ＭＳ ゴシック" w:eastAsia="ＭＳ ゴシック" w:hAnsi="ＭＳ ゴシック"/>
          <w:b/>
          <w:noProof/>
          <w:u w:val="single"/>
        </w:rPr>
        <w:t>14c</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ｃ.修復物脱離後の再装着処置や、脱離後不適合な修復物の場合の歯牙へのセメント充填処置、不適合義歯のクラスプ調整を行う</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8998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7768E" id="正方形/長方形 16" o:spid="_x0000_s1026" style="position:absolute;left:0;text-align:left;margin-left:15.9pt;margin-top:.5pt;width:446.25pt;height:1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HzQMeq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37"/>
          <w:footerReference w:type="default" r:id="rId3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15</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外科処置時のモニタリングによってバイタルサインを観察し、異常を評価する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9203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2AEC1" id="正方形/長方形 17" o:spid="_x0000_s1026" style="position:absolute;left:0;text-align:left;margin-left:15.9pt;margin-top:.5pt;width:446.25pt;height:1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YSjnqa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39"/>
          <w:footerReference w:type="default" r:id="rId4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16</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SOAP法を十分に理解し、院内の電子カルテ内に医療記録を適切に作成する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9408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75C41" id="正方形/長方形 18" o:spid="_x0000_s1026" style="position:absolute;left:0;text-align:left;margin-left:15.9pt;margin-top:.5pt;width:446.25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jWow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bYsI1q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41"/>
          <w:footerReference w:type="default" r:id="rId4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17</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本院の医療安全管理マニュアルに従い、インシデント発生時には指導歯科医に報告し、インシデントレポートを作成する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9612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B7EFB" id="正方形/長方形 19" o:spid="_x0000_s1026" style="position:absolute;left:0;text-align:left;margin-left:15.9pt;margin-top:.5pt;width:446.25pt;height:11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Fow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E5fjBa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43"/>
          <w:footerReference w:type="default" r:id="rId4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18</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抜歯時に抗血栓剤服用による抜歯後出血のリスクを患者に説明する、など</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9817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19000" id="正方形/長方形 20" o:spid="_x0000_s1026" style="position:absolute;left:0;text-align:left;margin-left:15.9pt;margin-top:.5pt;width:446.25pt;height:11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PCoJ/2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45"/>
          <w:footerReference w:type="default" r:id="rId4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19</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他診療科からのコンサルトに対し、診察後の患者の状況を適切に電子カルテに記載し、主治の医師に治療上の留意点を伝える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022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750B" id="正方形/長方形 21" o:spid="_x0000_s1026" style="position:absolute;left:0;text-align:left;margin-left:15.9pt;margin-top:.5pt;width:446.25pt;height:11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47"/>
          <w:footerReference w:type="default" r:id="rId4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20</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抜歯時に全身疾患の影響による合併症のリスクを患者に説明し、バイタルサインのモニタリングを行う、など</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227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9AB9D" id="正方形/長方形 22" o:spid="_x0000_s1026" style="position:absolute;left:0;text-align:left;margin-left:15.9pt;margin-top:.5pt;width:446.25pt;height:1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E2WgIG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49"/>
          <w:footerReference w:type="default" r:id="rId5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21</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抜歯後の気分不良患者に楽な姿勢を促し、バイタルサインを確認する、など</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432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D2C86" id="正方形/長方形 23" o:spid="_x0000_s1026" style="position:absolute;left:0;text-align:left;margin-left:15.9pt;margin-top:.5pt;width:446.25pt;height:11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tSpQIAAG0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AzimtS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51"/>
          <w:footerReference w:type="default" r:id="rId5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22</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全身麻酔下での口腔外科手術にあたり、術前検査に基づいて病状と全身状態を把握し、適切な周術期管理を行う</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636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FA8C0" id="正方形/長方形 24" o:spid="_x0000_s1026" style="position:absolute;left:0;text-align:left;margin-left:15.9pt;margin-top:.5pt;width:446.25pt;height:11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IrVaQS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53"/>
          <w:footerReference w:type="default" r:id="rId5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23</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妊娠期、乳幼児期、学齢期、成人期、高齢期等の患者に対し、年齢と年齢に応じた特性を考慮し、それぞれの歯科疾患の予防と治療にあたる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0841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729DF" id="正方形/長方形 25" o:spid="_x0000_s1026" style="position:absolute;left:0;text-align:left;margin-left:15.9pt;margin-top:.5pt;width:446.25pt;height:11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55"/>
          <w:footerReference w:type="default" r:id="rId5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24</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ライフステージや全身状態に応じて歯科治療後に予測される状況について丁寧に説明し、患者の意思を十分に確認した上で治療を行う</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046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C0A33" id="正方形/長方形 26" o:spid="_x0000_s1026" style="position:absolute;left:0;text-align:left;margin-left:15.9pt;margin-top:.5pt;width:446.25pt;height:11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A36854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57"/>
          <w:footerReference w:type="default" r:id="rId5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25</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歯周病の治療にあたり、歯科衛生士と連携した治療計画を作成する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251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A77A" id="正方形/長方形 27" o:spid="_x0000_s1026" style="position:absolute;left:0;text-align:left;margin-left:15.9pt;margin-top:.5pt;width:446.25pt;height:11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BJ9yWr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59"/>
          <w:footerReference w:type="default" r:id="rId6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26</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さまざまな義歯や義歯以外の補綴治療にあたり、歯科技工士と連携をとりながら適切な歯科技工指示書作成する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456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CAA7F" id="正方形/長方形 28" o:spid="_x0000_s1026" style="position:absolute;left:0;text-align:left;margin-left:15.9pt;margin-top:.5pt;width:446.25pt;height:11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61"/>
          <w:footerReference w:type="default" r:id="rId6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27</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緩和医療や栄養サポートチームの活動やICUでの管理等において、口腔ケアの重要性を理解し、患者の口腔衛生状態を患者やチームのメンバーに説明する、など</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660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C3EF" id="正方形/長方形 29" o:spid="_x0000_s1026" style="position:absolute;left:0;text-align:left;margin-left:15.9pt;margin-top:.5pt;width:446.25pt;height:11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DtIIQe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63"/>
          <w:footerReference w:type="default" r:id="rId6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28</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熊本県における地域包括ケアシステムの医療連携について理解を深め、指導歯科医に説明する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1865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7684" id="正方形/長方形 30" o:spid="_x0000_s1026" style="position:absolute;left:0;text-align:left;margin-left:15.9pt;margin-top:.5pt;width:446.25pt;height:11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DXH0lK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65"/>
          <w:footerReference w:type="default" r:id="rId6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29</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熊本県における地域包括ケアシステムでの歯科医療の役割について理解を深め、指導歯科医に説明する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070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6F1ED" id="正方形/長方形 31" o:spid="_x0000_s1026" style="position:absolute;left:0;text-align:left;margin-left:15.9pt;margin-top:.5pt;width:446.25pt;height:11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CpA6KZ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67"/>
          <w:footerReference w:type="default" r:id="rId6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30</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他診療科のがん患者のスタッフと連携を図りながら周術期の口腔機能管理を行う</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275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A19BA" id="正方形/長方形 32" o:spid="_x0000_s1026" style="position:absolute;left:0;text-align:left;margin-left:15.9pt;margin-top:.5pt;width:446.25pt;height:11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42pQIAAG0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BqIe42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69"/>
          <w:footerReference w:type="default" r:id="rId7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31</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口腔がん患者の入院加療にあたり、入退院時の患者情報を多職種と共有し、多職種支援を行う</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480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53B8F" id="正方形/長方形 33" o:spid="_x0000_s1026" style="position:absolute;left:0;text-align:left;margin-left:15.9pt;margin-top:.5pt;width:446.25pt;height:11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XlpQIAAG0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AUPQXl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71"/>
          <w:footerReference w:type="default" r:id="rId7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32</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熊本県内の地域の歯科医師会の地域歯科保健活動を理解し、指導歯科医に説明する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6848"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CA7EB" id="正方形/長方形 34" o:spid="_x0000_s1026" style="position:absolute;left:0;text-align:left;margin-left:15.9pt;margin-top:.5pt;width:446.25pt;height:11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CtYgez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73"/>
          <w:footerReference w:type="default" r:id="rId74"/>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33</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保健所や自治体等の地域歯科保健活動を理解し、指導歯科医に説明する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28896"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A4174" id="正方形/長方形 35" o:spid="_x0000_s1026" style="position:absolute;left:0;text-align:left;margin-left:15.9pt;margin-top:.5pt;width:446.25pt;height:11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75"/>
          <w:footerReference w:type="default" r:id="rId76"/>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34</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各種法制度の目的と仕組みを理解し、指導歯科医に説明する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30944"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6EA17" id="正方形/長方形 36" o:spid="_x0000_s1026" style="position:absolute;left:0;text-align:left;margin-left:15.9pt;margin-top:.5pt;width:446.25pt;height:11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AQXKDP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77"/>
          <w:footerReference w:type="default" r:id="rId78"/>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35</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保険医集団指導を受講し、保険診療を行った患者の診療報酬請求書(レセプト)を指導歯科医とともに確認する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32992"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05481" id="正方形/長方形 37" o:spid="_x0000_s1026" style="position:absolute;left:0;text-align:left;margin-left:15.9pt;margin-top:.5pt;width:446.25pt;height:11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w:t>
      </w:r>
      <w:bookmarkStart w:id="0" w:name="_GoBack"/>
      <w:bookmarkEnd w:id="0"/>
      <w:r w:rsidRPr="00611346">
        <w:rPr>
          <w:rFonts w:ascii="HGｺﾞｼｯｸE" w:eastAsia="HGｺﾞｼｯｸE" w:hAnsi="HGｺﾞｼｯｸE" w:hint="eastAsia"/>
          <w:sz w:val="28"/>
          <w:szCs w:val="28"/>
        </w:rPr>
        <w:t>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79"/>
          <w:footerReference w:type="default" r:id="rId80"/>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Default="0016510E" w:rsidP="00D37A46">
      <w:pPr>
        <w:rPr>
          <w:rFonts w:ascii="ＭＳ ゴシック" w:eastAsia="ＭＳ ゴシック" w:hAnsi="ＭＳ ゴシック"/>
          <w:b/>
          <w:sz w:val="24"/>
        </w:rPr>
      </w:pPr>
    </w:p>
    <w:p w:rsidR="0016510E" w:rsidRPr="00F8462C" w:rsidRDefault="0016510E" w:rsidP="00D37A46">
      <w:pPr>
        <w:rPr>
          <w:rFonts w:ascii="ＭＳ ゴシック" w:eastAsia="ＭＳ ゴシック" w:hAnsi="ＭＳ ゴシック"/>
          <w:b/>
          <w:sz w:val="22"/>
        </w:rPr>
      </w:pPr>
      <w:r w:rsidRPr="00F8462C">
        <w:rPr>
          <w:rFonts w:ascii="ＭＳ ゴシック" w:eastAsia="ＭＳ ゴシック" w:hAnsi="ＭＳ ゴシック" w:hint="eastAsia"/>
          <w:b/>
          <w:sz w:val="28"/>
        </w:rPr>
        <w:t>令和4年度（2022年度）熊本大学病院歯科医師臨床研修プログラム</w:t>
      </w:r>
      <w:r w:rsidRPr="00F8462C">
        <w:rPr>
          <w:rFonts w:ascii="ＭＳ ゴシック" w:eastAsia="ＭＳ ゴシック" w:hAnsi="ＭＳ ゴシック" w:hint="eastAsia"/>
          <w:b/>
          <w:sz w:val="22"/>
        </w:rPr>
        <w:tab/>
      </w:r>
    </w:p>
    <w:p w:rsidR="0016510E" w:rsidRPr="00D37A46" w:rsidRDefault="0016510E" w:rsidP="00D37A46">
      <w:pPr>
        <w:rPr>
          <w:rFonts w:ascii="ＭＳ ゴシック" w:eastAsia="ＭＳ ゴシック" w:hAnsi="ＭＳ ゴシック"/>
          <w:b/>
        </w:rPr>
      </w:pPr>
      <w:r w:rsidRPr="00F8462C">
        <w:rPr>
          <w:rFonts w:ascii="ＭＳ ゴシック" w:eastAsia="ＭＳ ゴシック" w:hAnsi="ＭＳ ゴシック" w:hint="eastAsia"/>
          <w:b/>
          <w:sz w:val="24"/>
        </w:rPr>
        <w:t>到達目標達成のための必要症例　病歴要約等提出表紙</w:t>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F8462C">
        <w:rPr>
          <w:rFonts w:ascii="ＭＳ ゴシック" w:eastAsia="ＭＳ ゴシック" w:hAnsi="ＭＳ ゴシック" w:hint="eastAsia"/>
          <w:b/>
          <w:sz w:val="24"/>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r w:rsidRPr="00D37A46">
        <w:rPr>
          <w:rFonts w:ascii="ＭＳ ゴシック" w:eastAsia="ＭＳ ゴシック" w:hAnsi="ＭＳ ゴシック" w:hint="eastAsia"/>
          <w:b/>
        </w:rPr>
        <w:tab/>
      </w:r>
    </w:p>
    <w:p w:rsidR="0016510E" w:rsidRDefault="0016510E" w:rsidP="0077764F">
      <w:pPr>
        <w:rPr>
          <w:rFonts w:ascii="ＭＳ ゴシック" w:eastAsia="ＭＳ ゴシック" w:hAnsi="ＭＳ ゴシック"/>
          <w:b/>
          <w:sz w:val="24"/>
          <w:szCs w:val="24"/>
          <w:u w:val="single"/>
        </w:rPr>
      </w:pPr>
      <w:r w:rsidRPr="006D0C31">
        <w:rPr>
          <w:rFonts w:ascii="ＭＳ ゴシック" w:eastAsia="ＭＳ ゴシック" w:hAnsi="ＭＳ ゴシック" w:hint="eastAsia"/>
          <w:u w:val="single"/>
        </w:rPr>
        <w:t>「</w:t>
      </w:r>
      <w:r w:rsidRPr="00D37A46">
        <w:rPr>
          <w:rFonts w:ascii="ＭＳ ゴシック" w:eastAsia="ＭＳ ゴシック" w:hAnsi="ＭＳ ゴシック" w:hint="eastAsia"/>
          <w:u w:val="single"/>
        </w:rPr>
        <w:t>研修内容</w:t>
      </w:r>
      <w:r w:rsidRPr="006D0C31">
        <w:rPr>
          <w:rFonts w:ascii="ＭＳ ゴシック" w:eastAsia="ＭＳ ゴシック" w:hAnsi="ＭＳ ゴシック" w:hint="eastAsia"/>
          <w:u w:val="single"/>
        </w:rPr>
        <w:t>」：</w:t>
      </w: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36</w:t>
      </w:r>
      <w:r w:rsidRPr="00D37A46">
        <w:rPr>
          <w:rFonts w:ascii="ＭＳ ゴシック" w:eastAsia="ＭＳ ゴシック" w:hAnsi="ＭＳ ゴシック" w:hint="eastAsia"/>
          <w:b/>
          <w:sz w:val="24"/>
          <w:szCs w:val="24"/>
          <w:u w:val="single"/>
        </w:rPr>
        <w:t xml:space="preserve">　</w:t>
      </w:r>
    </w:p>
    <w:p w:rsidR="0016510E" w:rsidRPr="00D37A46" w:rsidRDefault="0016510E" w:rsidP="0077764F">
      <w:pPr>
        <w:rPr>
          <w:rFonts w:ascii="ＭＳ ゴシック" w:eastAsia="ＭＳ ゴシック" w:hAnsi="ＭＳ ゴシック"/>
          <w:b/>
          <w:sz w:val="24"/>
          <w:szCs w:val="24"/>
          <w:u w:val="single"/>
        </w:rPr>
      </w:pPr>
      <w:r>
        <w:rPr>
          <w:rFonts w:ascii="ＭＳ ゴシック" w:eastAsia="ＭＳ ゴシック" w:hAnsi="ＭＳ ゴシック" w:hint="eastAsia"/>
          <w:u w:val="single"/>
        </w:rPr>
        <w:t xml:space="preserve">　</w:t>
      </w:r>
      <w:r w:rsidRPr="00E61884">
        <w:rPr>
          <w:rFonts w:ascii="ＭＳ ゴシック" w:eastAsia="ＭＳ ゴシック" w:hAnsi="ＭＳ ゴシック"/>
          <w:b/>
          <w:noProof/>
          <w:u w:val="single"/>
        </w:rPr>
        <w:t>介護保険制度の目的と仕組みを理解し、指導歯科医に説明する</w:t>
      </w:r>
      <w:r w:rsidRPr="00D37A46">
        <w:rPr>
          <w:rFonts w:ascii="ＭＳ ゴシック" w:eastAsia="ＭＳ ゴシック" w:hAnsi="ＭＳ ゴシック" w:hint="eastAsia"/>
          <w:b/>
          <w:u w:val="single"/>
        </w:rPr>
        <w:t xml:space="preserve">　 </w:t>
      </w:r>
    </w:p>
    <w:p w:rsidR="0016510E" w:rsidRDefault="0016510E" w:rsidP="0077764F">
      <w:pPr>
        <w:rPr>
          <w:rFonts w:ascii="ＭＳ ゴシック" w:eastAsia="ＭＳ ゴシック" w:hAnsi="ＭＳ ゴシック"/>
        </w:rPr>
      </w:pPr>
    </w:p>
    <w:p w:rsidR="0016510E" w:rsidRPr="00D37A46" w:rsidRDefault="0016510E" w:rsidP="0077764F">
      <w:pPr>
        <w:rPr>
          <w:rFonts w:ascii="ＭＳ ゴシック" w:eastAsia="ＭＳ ゴシック" w:hAnsi="ＭＳ ゴシック"/>
        </w:rPr>
      </w:pPr>
    </w:p>
    <w:p w:rsidR="0016510E" w:rsidRPr="00F40AD1" w:rsidRDefault="0016510E" w:rsidP="0077764F">
      <w:pPr>
        <w:rPr>
          <w:rFonts w:ascii="ＭＳ ゴシック" w:eastAsia="ＭＳ ゴシック" w:hAnsi="ＭＳ ゴシック"/>
          <w:color w:val="FF0000"/>
          <w:u w:val="single"/>
        </w:rPr>
      </w:pPr>
      <w:r w:rsidRPr="00F64CE5">
        <w:rPr>
          <w:rFonts w:ascii="ＭＳ ゴシック" w:eastAsia="ＭＳ ゴシック" w:hAnsi="ＭＳ ゴシック" w:hint="eastAsia"/>
          <w:u w:val="single"/>
        </w:rPr>
        <w:t>研修</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氏名：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医への提出日：　　　　　　年　　　　　月　　　　　　日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　確認サイン：　　　　　　　　　　　　　　　　　　　　　　</w:t>
      </w:r>
    </w:p>
    <w:p w:rsidR="0016510E" w:rsidRPr="00F64CE5"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指導</w:t>
      </w:r>
      <w:r>
        <w:rPr>
          <w:rFonts w:ascii="ＭＳ ゴシック" w:eastAsia="ＭＳ ゴシック" w:hAnsi="ＭＳ ゴシック" w:hint="eastAsia"/>
          <w:u w:val="single"/>
        </w:rPr>
        <w:t>歯科</w:t>
      </w:r>
      <w:r w:rsidRPr="00F64CE5">
        <w:rPr>
          <w:rFonts w:ascii="ＭＳ ゴシック" w:eastAsia="ＭＳ ゴシック" w:hAnsi="ＭＳ ゴシック" w:hint="eastAsia"/>
          <w:u w:val="single"/>
        </w:rPr>
        <w:t xml:space="preserve">医の確認日：　　　　　　　年　　　　　月　　　　　　日　　　</w:t>
      </w:r>
    </w:p>
    <w:p w:rsidR="0016510E" w:rsidRDefault="0016510E" w:rsidP="0077764F">
      <w:pPr>
        <w:rPr>
          <w:rFonts w:ascii="ＭＳ ゴシック" w:eastAsia="ＭＳ ゴシック" w:hAnsi="ＭＳ ゴシック"/>
          <w:b/>
          <w:u w:val="single"/>
        </w:rPr>
      </w:pPr>
    </w:p>
    <w:p w:rsidR="0016510E" w:rsidRDefault="0016510E" w:rsidP="0077764F">
      <w:pPr>
        <w:rPr>
          <w:rFonts w:ascii="ＭＳ ゴシック" w:eastAsia="ＭＳ ゴシック" w:hAnsi="ＭＳ ゴシック"/>
          <w:b/>
          <w:u w:val="single"/>
        </w:rPr>
      </w:pPr>
    </w:p>
    <w:p w:rsidR="0016510E" w:rsidRDefault="0016510E" w:rsidP="00FF607B">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16510E" w:rsidRPr="00611346" w:rsidRDefault="0016510E" w:rsidP="00FF607B">
      <w:pPr>
        <w:rPr>
          <w:rFonts w:ascii="ＭＳ ゴシック" w:eastAsia="ＭＳ ゴシック" w:hAnsi="ＭＳ ゴシック"/>
          <w:b/>
          <w:sz w:val="24"/>
          <w:szCs w:val="24"/>
          <w:u w:val="single"/>
        </w:rPr>
      </w:pPr>
    </w:p>
    <w:p w:rsidR="0016510E" w:rsidRPr="00611346" w:rsidRDefault="0016510E" w:rsidP="0077764F">
      <w:pPr>
        <w:ind w:left="420"/>
        <w:rPr>
          <w:rFonts w:ascii="HGｺﾞｼｯｸE" w:eastAsia="HGｺﾞｼｯｸE" w:hAnsi="HGｺﾞｼｯｸE"/>
          <w:sz w:val="36"/>
          <w:szCs w:val="36"/>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735040" behindDoc="0" locked="0" layoutInCell="1" allowOverlap="1">
                <wp:simplePos x="0" y="0"/>
                <wp:positionH relativeFrom="column">
                  <wp:posOffset>201930</wp:posOffset>
                </wp:positionH>
                <wp:positionV relativeFrom="paragraph">
                  <wp:posOffset>6350</wp:posOffset>
                </wp:positionV>
                <wp:extent cx="5667375" cy="141922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5667375" cy="1419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4E5FB" id="正方形/長方形 38" o:spid="_x0000_s1026" style="position:absolute;left:0;text-align:left;margin-left:15.9pt;margin-top:.5pt;width:446.25pt;height:11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" filled="f" strokecolor="#1f4d78 [1604]" strokeweight="2pt"/>
            </w:pict>
          </mc:Fallback>
        </mc:AlternateContent>
      </w: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16510E" w:rsidRPr="00611346" w:rsidRDefault="0016510E" w:rsidP="0077764F">
      <w:pPr>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病歴要約には下記事項を含んでいますか？</w:t>
      </w:r>
      <w:r w:rsidRPr="00611346">
        <w:rPr>
          <w:rFonts w:ascii="HGｺﾞｼｯｸE" w:eastAsia="HGｺﾞｼｯｸE" w:hAnsi="HGｺﾞｼｯｸE" w:hint="eastAsia"/>
          <w:sz w:val="36"/>
          <w:szCs w:val="36"/>
        </w:rPr>
        <w:t xml:space="preserve">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病歴 □、身体所見 □、検査所見 □、アセスメント □、</w:t>
      </w:r>
    </w:p>
    <w:p w:rsidR="0016510E" w:rsidRPr="00611346" w:rsidRDefault="0016510E" w:rsidP="00611346">
      <w:pPr>
        <w:spacing w:line="360" w:lineRule="exact"/>
        <w:ind w:leftChars="100" w:left="210" w:firstLineChars="300" w:firstLine="840"/>
        <w:rPr>
          <w:rFonts w:ascii="HGｺﾞｼｯｸE" w:eastAsia="HGｺﾞｼｯｸE" w:hAnsi="HGｺﾞｼｯｸE"/>
          <w:sz w:val="28"/>
          <w:szCs w:val="28"/>
        </w:rPr>
      </w:pPr>
      <w:r w:rsidRPr="00611346">
        <w:rPr>
          <w:rFonts w:ascii="HGｺﾞｼｯｸE" w:eastAsia="HGｺﾞｼｯｸE" w:hAnsi="HGｺﾞｼｯｸE" w:hint="eastAsia"/>
          <w:sz w:val="28"/>
          <w:szCs w:val="28"/>
        </w:rPr>
        <w:t>プラン（診断、治療、教育）□、考察 □</w:t>
      </w:r>
    </w:p>
    <w:p w:rsidR="0016510E" w:rsidRDefault="0016510E" w:rsidP="0077764F">
      <w:pPr>
        <w:rPr>
          <w:rFonts w:ascii="ＭＳ ゴシック" w:eastAsia="ＭＳ ゴシック" w:hAnsi="ＭＳ ゴシック"/>
        </w:rPr>
      </w:pPr>
    </w:p>
    <w:p w:rsidR="0016510E" w:rsidRDefault="0016510E" w:rsidP="0077764F">
      <w:pPr>
        <w:rPr>
          <w:rFonts w:ascii="ＭＳ ゴシック" w:eastAsia="ＭＳ ゴシック" w:hAnsi="ＭＳ ゴシック"/>
        </w:rPr>
      </w:pPr>
    </w:p>
    <w:p w:rsidR="0016510E" w:rsidRPr="00F64CE5" w:rsidRDefault="0016510E" w:rsidP="0077764F">
      <w:pPr>
        <w:rPr>
          <w:rFonts w:ascii="ＭＳ ゴシック" w:eastAsia="ＭＳ ゴシック" w:hAnsi="ＭＳ ゴシック"/>
          <w:u w:val="single"/>
        </w:rPr>
      </w:pPr>
      <w:r w:rsidRPr="00F64CE5">
        <w:rPr>
          <w:rFonts w:ascii="ＭＳ ゴシック" w:eastAsia="ＭＳ ゴシック" w:hAnsi="ＭＳ ゴシック" w:hint="eastAsia"/>
          <w:u w:val="single"/>
        </w:rPr>
        <w:t xml:space="preserve">総合臨床研修センター　</w:t>
      </w:r>
      <w:r>
        <w:rPr>
          <w:rFonts w:ascii="ＭＳ ゴシック" w:eastAsia="ＭＳ ゴシック" w:hAnsi="ＭＳ ゴシック" w:hint="eastAsia"/>
          <w:u w:val="single"/>
        </w:rPr>
        <w:t>受領</w:t>
      </w:r>
      <w:r w:rsidRPr="00F64CE5">
        <w:rPr>
          <w:rFonts w:ascii="ＭＳ ゴシック" w:eastAsia="ＭＳ ゴシック" w:hAnsi="ＭＳ ゴシック" w:hint="eastAsia"/>
          <w:u w:val="single"/>
        </w:rPr>
        <w:t xml:space="preserve">日：　　　　　　　　　　　　　　　　　</w:t>
      </w:r>
    </w:p>
    <w:p w:rsidR="0016510E" w:rsidRDefault="0016510E" w:rsidP="0077764F">
      <w:pPr>
        <w:rPr>
          <w:rFonts w:ascii="ＭＳ ゴシック" w:eastAsia="ＭＳ ゴシック" w:hAnsi="ＭＳ ゴシック"/>
          <w:u w:val="single"/>
        </w:rPr>
      </w:pPr>
    </w:p>
    <w:p w:rsidR="0016510E" w:rsidRDefault="0016510E" w:rsidP="0077764F">
      <w:pPr>
        <w:rPr>
          <w:rFonts w:ascii="ＭＳ ゴシック" w:eastAsia="ＭＳ ゴシック" w:hAnsi="ＭＳ ゴシック"/>
          <w:u w:val="single"/>
        </w:rPr>
      </w:pPr>
    </w:p>
    <w:p w:rsidR="0016510E" w:rsidRPr="00F64CE5" w:rsidRDefault="0016510E" w:rsidP="0077764F">
      <w:pPr>
        <w:rPr>
          <w:rFonts w:ascii="ＭＳ ゴシック" w:eastAsia="ＭＳ ゴシック" w:hAnsi="ＭＳ ゴシック"/>
          <w:u w:val="single"/>
        </w:rPr>
      </w:pPr>
    </w:p>
    <w:p w:rsidR="0016510E" w:rsidRPr="00D37A46" w:rsidRDefault="0016510E" w:rsidP="0077764F">
      <w:pPr>
        <w:rPr>
          <w:rFonts w:ascii="ＭＳ ゴシック" w:eastAsia="ＭＳ ゴシック" w:hAnsi="ＭＳ ゴシック"/>
          <w:sz w:val="20"/>
          <w:szCs w:val="16"/>
          <w:u w:val="single"/>
        </w:rPr>
      </w:pPr>
      <w:r w:rsidRPr="00D37A46">
        <w:rPr>
          <w:rFonts w:ascii="ＭＳ ゴシック" w:eastAsia="ＭＳ ゴシック" w:hAnsi="ＭＳ ゴシック" w:hint="eastAsia"/>
          <w:sz w:val="20"/>
          <w:szCs w:val="16"/>
          <w:u w:val="single"/>
        </w:rPr>
        <w:t>病歴要約の提出にあたっての注意</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研修歯科医は、指導歯科医の先生からのサイン後、適宜、総合臨床研修センターへ提出してください。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指導歯科医の先生は、サインの際に、上記注意事項を遵守しているかどうか確認ください。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総合臨床研修センターでは、確認の上、臨床研修終了後5年間保存します。</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提出時には患者が特定できるような</w:t>
      </w:r>
      <w:r w:rsidRPr="00D37A46">
        <w:rPr>
          <w:rFonts w:ascii="ＭＳ ゴシック" w:eastAsia="ＭＳ ゴシック" w:hAnsi="ＭＳ ゴシック" w:hint="eastAsia"/>
          <w:b/>
          <w:bCs/>
          <w:sz w:val="20"/>
          <w:szCs w:val="16"/>
          <w:u w:val="single"/>
        </w:rPr>
        <w:t>個人情報は、あらかじめ消去</w:t>
      </w:r>
      <w:r w:rsidRPr="00D37A46">
        <w:rPr>
          <w:rFonts w:ascii="ＭＳ ゴシック" w:eastAsia="ＭＳ ゴシック" w:hAnsi="ＭＳ ゴシック" w:hint="eastAsia"/>
          <w:sz w:val="20"/>
          <w:szCs w:val="16"/>
        </w:rPr>
        <w:t>しておいてください。（I.D.等も消去）</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研修内容と関係する</w:t>
      </w:r>
      <w:r w:rsidRPr="00D37A46">
        <w:rPr>
          <w:rFonts w:ascii="ＭＳ ゴシック" w:eastAsia="ＭＳ ゴシック" w:hAnsi="ＭＳ ゴシック" w:hint="eastAsia"/>
          <w:b/>
          <w:bCs/>
          <w:sz w:val="20"/>
          <w:szCs w:val="16"/>
          <w:u w:val="single"/>
        </w:rPr>
        <w:t>キーワードには、ラインマーカー等で印</w:t>
      </w:r>
      <w:r w:rsidRPr="00D37A46">
        <w:rPr>
          <w:rFonts w:ascii="ＭＳ ゴシック" w:eastAsia="ＭＳ ゴシック" w:hAnsi="ＭＳ ゴシック" w:hint="eastAsia"/>
          <w:sz w:val="20"/>
          <w:szCs w:val="16"/>
        </w:rPr>
        <w:t>をつけておいてください。</w:t>
      </w:r>
    </w:p>
    <w:p w:rsidR="0016510E" w:rsidRPr="00D37A46" w:rsidRDefault="0016510E" w:rsidP="0077764F">
      <w:pPr>
        <w:numPr>
          <w:ilvl w:val="0"/>
          <w:numId w:val="4"/>
        </w:numPr>
        <w:rPr>
          <w:rFonts w:ascii="ＭＳ ゴシック" w:eastAsia="ＭＳ ゴシック" w:hAnsi="ＭＳ ゴシック"/>
          <w:sz w:val="20"/>
          <w:szCs w:val="16"/>
        </w:rPr>
      </w:pPr>
      <w:r w:rsidRPr="00D37A46">
        <w:rPr>
          <w:rFonts w:ascii="ＭＳ ゴシック" w:eastAsia="ＭＳ ゴシック" w:hAnsi="ＭＳ ゴシック" w:hint="eastAsia"/>
          <w:sz w:val="20"/>
          <w:szCs w:val="16"/>
        </w:rPr>
        <w:t>主治医・記載医の記入欄がある場合は、その記入欄の筆頭に自身の氏名を記入してください。ない場合は、病歴要約の本紙に自身の氏名を記入してください。</w:t>
      </w:r>
    </w:p>
    <w:p w:rsidR="0016510E" w:rsidRDefault="0016510E" w:rsidP="0077764F">
      <w:pPr>
        <w:numPr>
          <w:ilvl w:val="0"/>
          <w:numId w:val="4"/>
        </w:numPr>
        <w:rPr>
          <w:rFonts w:ascii="ＭＳ ゴシック" w:eastAsia="ＭＳ ゴシック" w:hAnsi="ＭＳ ゴシック"/>
          <w:sz w:val="20"/>
          <w:szCs w:val="16"/>
        </w:rPr>
        <w:sectPr w:rsidR="0016510E" w:rsidSect="00B0188B">
          <w:headerReference w:type="default" r:id="rId81"/>
          <w:footerReference w:type="default" r:id="rId82"/>
          <w:pgSz w:w="11906" w:h="16838"/>
          <w:pgMar w:top="964" w:right="1077" w:bottom="964" w:left="1077" w:header="283" w:footer="283" w:gutter="0"/>
          <w:pgNumType w:start="1"/>
          <w:cols w:space="425"/>
          <w:docGrid w:type="lines" w:linePitch="346"/>
        </w:sectPr>
      </w:pPr>
      <w:r w:rsidRPr="00D37A46">
        <w:rPr>
          <w:rFonts w:ascii="ＭＳ ゴシック" w:eastAsia="ＭＳ ゴシック" w:hAnsi="ＭＳ ゴシック" w:hint="eastAsia"/>
          <w:sz w:val="20"/>
          <w:szCs w:val="16"/>
        </w:rPr>
        <w:t>提出に当たっては、</w:t>
      </w:r>
      <w:r w:rsidRPr="00D37A46">
        <w:rPr>
          <w:rFonts w:ascii="ＭＳ ゴシック" w:eastAsia="ＭＳ ゴシック" w:hAnsi="ＭＳ ゴシック" w:hint="eastAsia"/>
          <w:b/>
          <w:bCs/>
          <w:sz w:val="20"/>
          <w:szCs w:val="16"/>
          <w:u w:val="single"/>
        </w:rPr>
        <w:t>必ずコピーを各自保存</w:t>
      </w:r>
      <w:r w:rsidRPr="00D37A46">
        <w:rPr>
          <w:rFonts w:ascii="ＭＳ ゴシック" w:eastAsia="ＭＳ ゴシック" w:hAnsi="ＭＳ ゴシック" w:hint="eastAsia"/>
          <w:sz w:val="20"/>
          <w:szCs w:val="16"/>
        </w:rPr>
        <w:t>しておいてください。</w:t>
      </w:r>
    </w:p>
    <w:p w:rsidR="0016510E" w:rsidRPr="00D37A46" w:rsidRDefault="0016510E" w:rsidP="0077764F">
      <w:pPr>
        <w:numPr>
          <w:ilvl w:val="0"/>
          <w:numId w:val="4"/>
        </w:numPr>
        <w:rPr>
          <w:rFonts w:ascii="ＭＳ ゴシック" w:eastAsia="ＭＳ ゴシック" w:hAnsi="ＭＳ ゴシック"/>
          <w:sz w:val="20"/>
          <w:szCs w:val="16"/>
        </w:rPr>
      </w:pPr>
    </w:p>
    <w:sectPr w:rsidR="0016510E" w:rsidRPr="00D37A46" w:rsidSect="0016510E">
      <w:headerReference w:type="default" r:id="rId83"/>
      <w:footerReference w:type="default" r:id="rId84"/>
      <w:type w:val="continuous"/>
      <w:pgSz w:w="11906" w:h="16838"/>
      <w:pgMar w:top="964" w:right="1077" w:bottom="964" w:left="1077" w:header="283" w:footer="283"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698" w:rsidRDefault="000B1698" w:rsidP="00BD7C6E">
      <w:r>
        <w:separator/>
      </w:r>
    </w:p>
  </w:endnote>
  <w:endnote w:type="continuationSeparator" w:id="0">
    <w:p w:rsidR="000B1698" w:rsidRDefault="000B1698" w:rsidP="00B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630B07" w:rsidRDefault="000B1698" w:rsidP="00630B07">
    <w:pPr>
      <w:pStyle w:val="a7"/>
      <w:jc w:val="right"/>
    </w:pPr>
    <w:r w:rsidRPr="00630B07">
      <w:t>202</w:t>
    </w:r>
    <w:r>
      <w:rPr>
        <w:rFonts w:hint="eastAsia"/>
      </w:rPr>
      <w:t>2</w:t>
    </w:r>
    <w:r w:rsidRPr="00630B07">
      <w:t>/</w:t>
    </w:r>
    <w:r>
      <w:rPr>
        <w:rFonts w:hint="eastAsia"/>
      </w:rPr>
      <w:t>4</w:t>
    </w:r>
    <w:r w:rsidRPr="00630B07">
      <w:t>.Ver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698" w:rsidRDefault="000B1698" w:rsidP="00BD7C6E">
      <w:r>
        <w:separator/>
      </w:r>
    </w:p>
  </w:footnote>
  <w:footnote w:type="continuationSeparator" w:id="0">
    <w:p w:rsidR="000B1698" w:rsidRDefault="000B1698" w:rsidP="00BD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Pr="000B1698" w:rsidRDefault="000B1698" w:rsidP="000B1698">
    <w:pPr>
      <w:pStyle w:val="a5"/>
      <w:jc w:val="right"/>
      <w:rPr>
        <w:b/>
      </w:rPr>
    </w:pPr>
    <w:r w:rsidRPr="000B1698">
      <w:rPr>
        <w:rFonts w:hint="eastAsia"/>
        <w:b/>
      </w:rPr>
      <w:t xml:space="preserve">　　　　　　　　　　　　　　　　　　　　　　　　　　　　　　＜</w:t>
    </w:r>
    <w:r w:rsidRPr="000B1698">
      <w:rPr>
        <w:b/>
        <w:noProof/>
      </w:rPr>
      <w:t>1</w:t>
    </w:r>
    <w:r w:rsidRPr="000B1698">
      <w:rPr>
        <w:rFonts w:hint="eastAsia"/>
        <w:b/>
      </w:rPr>
      <w:t>＞</w:t>
    </w:r>
    <w:r w:rsidRPr="000B1698">
      <w:rPr>
        <w:b/>
      </w:rPr>
      <w:t xml:space="preserve"> </w:t>
    </w:r>
  </w:p>
  <w:p w:rsidR="000B1698" w:rsidRPr="00942B92" w:rsidRDefault="000B1698" w:rsidP="00942B92">
    <w:pPr>
      <w:pStyle w:val="a5"/>
    </w:pPr>
    <w:r>
      <w:ptab w:relativeTo="margin" w:alignment="right" w:leader="none"/>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10</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11</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12</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13</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sidRPr="008760F0">
      <w:rPr>
        <w:noProof/>
      </w:rPr>
      <w:t>14a</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sidRPr="00151E26">
      <w:rPr>
        <w:noProof/>
      </w:rPr>
      <w:t>14b</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sidRPr="00151E26">
      <w:rPr>
        <w:noProof/>
      </w:rPr>
      <w:t>14c</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15</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16</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17</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18</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19</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20</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21</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22</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23</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24</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25</w:t>
    </w:r>
    <w:r>
      <w:rPr>
        <w:rFonts w:hint="eastAsia"/>
      </w:rPr>
      <w:t>＞</w:t>
    </w:r>
    <w:r>
      <w:t xml:space="preserve"> </w:t>
    </w:r>
  </w:p>
  <w:p w:rsidR="000B1698" w:rsidRPr="00942B92" w:rsidRDefault="000B1698" w:rsidP="000B1698">
    <w:pPr>
      <w:pStyle w:val="a5"/>
      <w:jc w:val="right"/>
    </w:pPr>
    <w:r>
      <w:ptab w:relativeTo="margin" w:alignment="right" w:leader="none"/>
    </w: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w:t>
    </w:r>
    <w:r>
      <w:rPr>
        <w:noProof/>
      </w:rPr>
      <w:t>26</w:t>
    </w:r>
    <w:r>
      <w:rPr>
        <w:rFonts w:hint="eastAsia"/>
      </w:rPr>
      <w:t>＞</w:t>
    </w:r>
  </w:p>
  <w:p w:rsidR="000B1698" w:rsidRPr="00942B92" w:rsidRDefault="000B1698" w:rsidP="00942B92">
    <w:pPr>
      <w:pStyle w:val="a5"/>
    </w:pPr>
    <w:r>
      <w:ptab w:relativeTo="margin" w:alignment="right" w:leader="none"/>
    </w: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27</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3</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28</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29</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30</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31</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32</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475237">
    <w:pPr>
      <w:pStyle w:val="a5"/>
      <w:jc w:val="right"/>
    </w:pPr>
    <w:r>
      <w:rPr>
        <w:rFonts w:hint="eastAsia"/>
      </w:rPr>
      <w:t xml:space="preserve">　　　　　　　　　　　　　　　　　　　　　　　　　　　　　　＜</w:t>
    </w:r>
    <w:r>
      <w:rPr>
        <w:noProof/>
      </w:rPr>
      <w:t>33</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475237">
    <w:pPr>
      <w:pStyle w:val="a5"/>
      <w:jc w:val="right"/>
    </w:pPr>
    <w:r>
      <w:rPr>
        <w:rFonts w:hint="eastAsia"/>
      </w:rPr>
      <w:t xml:space="preserve">　　　　　　　　　　　　　　　　　　　　　　　　　　　　　＜</w:t>
    </w:r>
    <w:r>
      <w:rPr>
        <w:noProof/>
      </w:rPr>
      <w:t>34</w:t>
    </w:r>
    <w:r>
      <w:rPr>
        <w:rFonts w:hint="eastAsia"/>
      </w:rPr>
      <w:t>＞</w:t>
    </w: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475237">
    <w:pPr>
      <w:pStyle w:val="a5"/>
      <w:jc w:val="right"/>
    </w:pPr>
    <w:r>
      <w:rPr>
        <w:rFonts w:hint="eastAsia"/>
      </w:rPr>
      <w:t xml:space="preserve">　　　　　　　　　　　　　　　　　　　　　　　　　　　　　　＜</w:t>
    </w:r>
    <w:r>
      <w:rPr>
        <w:noProof/>
      </w:rPr>
      <w:t>35</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475237">
    <w:pPr>
      <w:pStyle w:val="a5"/>
      <w:jc w:val="right"/>
    </w:pPr>
    <w:r>
      <w:rPr>
        <w:rFonts w:hint="eastAsia"/>
      </w:rPr>
      <w:t xml:space="preserve">　　　　　　　　　　　　　　　　　　　　　　　　　　　　　　＜</w:t>
    </w:r>
    <w:r>
      <w:rPr>
        <w:noProof/>
      </w:rPr>
      <w:t>36</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942B92">
    <w:pPr>
      <w:pStyle w:val="a5"/>
    </w:pPr>
    <w:bookmarkStart w:id="1" w:name="_Hlk61601824"/>
    <w:r>
      <w:rPr>
        <w:rFonts w:hint="eastAsia"/>
      </w:rPr>
      <w:t>※病歴要約提出用表紙例　　　　　　　　　　　　　　　　　　　　　　　　　　　　　　＜</w:t>
    </w:r>
    <w:r>
      <w:rPr>
        <w:noProof/>
      </w:rPr>
      <w:t>1</w:t>
    </w:r>
    <w:r>
      <w:rPr>
        <w:rFonts w:hint="eastAsia"/>
      </w:rPr>
      <w:t>＞</w:t>
    </w:r>
    <w:r>
      <w:t xml:space="preserve"> </w:t>
    </w:r>
  </w:p>
  <w:p w:rsidR="000B1698" w:rsidRPr="00942B92" w:rsidRDefault="000B1698" w:rsidP="00942B92">
    <w:pPr>
      <w:pStyle w:val="a5"/>
    </w:pPr>
    <w:r>
      <w:rPr>
        <w:rFonts w:hint="eastAsia"/>
      </w:rPr>
      <w:t>（総合臨床研修センター</w:t>
    </w:r>
    <w:r>
      <w:rPr>
        <w:rFonts w:hint="eastAsia"/>
      </w:rPr>
      <w:t>HP</w:t>
    </w:r>
    <w:r>
      <w:rPr>
        <w:rFonts w:hint="eastAsia"/>
      </w:rPr>
      <w:t>からダウンロードしてください。）</w:t>
    </w:r>
    <w:bookmarkEnd w:id="1"/>
    <w:r>
      <w:ptab w:relativeTo="margin" w:alignment="right" w:leader="none"/>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4</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5</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6</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7</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 xml:space="preserve">　　　　　　　　　　　　　　　　　　　　　　　　　　　　　＜</w:t>
    </w:r>
    <w:r>
      <w:rPr>
        <w:noProof/>
      </w:rPr>
      <w:t>8</w:t>
    </w:r>
    <w:r>
      <w:rPr>
        <w:rFonts w:hint="eastAsia"/>
      </w:rPr>
      <w:t>＞</w:t>
    </w:r>
    <w:r>
      <w:t xml:space="preserve"> </w:t>
    </w:r>
  </w:p>
  <w:p w:rsidR="000B1698" w:rsidRPr="00942B92" w:rsidRDefault="000B1698" w:rsidP="00942B92">
    <w:pPr>
      <w:pStyle w:val="a5"/>
    </w:pPr>
    <w:r>
      <w:ptab w:relativeTo="margin" w:alignment="right" w:leader="none"/>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698" w:rsidRDefault="000B1698" w:rsidP="000B1698">
    <w:pPr>
      <w:pStyle w:val="a5"/>
      <w:jc w:val="right"/>
    </w:pPr>
    <w:r>
      <w:rPr>
        <w:rFonts w:hint="eastAsia"/>
      </w:rPr>
      <w:t>＜</w:t>
    </w:r>
    <w:r>
      <w:rPr>
        <w:noProof/>
      </w:rPr>
      <w:t>9</w:t>
    </w:r>
    <w:r>
      <w:rPr>
        <w:rFonts w:hint="eastAsia"/>
      </w:rPr>
      <w:t>＞</w:t>
    </w:r>
  </w:p>
  <w:p w:rsidR="000B1698" w:rsidRPr="00942B92" w:rsidRDefault="000B1698" w:rsidP="00942B92">
    <w:pPr>
      <w:pStyle w:val="a5"/>
    </w:pP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1B7B6B"/>
    <w:multiLevelType w:val="hybridMultilevel"/>
    <w:tmpl w:val="644C4894"/>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E6E4912"/>
    <w:multiLevelType w:val="hybridMultilevel"/>
    <w:tmpl w:val="17EAE1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336279D0"/>
    <w:multiLevelType w:val="hybridMultilevel"/>
    <w:tmpl w:val="F29AC4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5A8E432E"/>
    <w:multiLevelType w:val="hybridMultilevel"/>
    <w:tmpl w:val="9586B82C"/>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40"/>
    <w:rsid w:val="00000996"/>
    <w:rsid w:val="00003BD7"/>
    <w:rsid w:val="00025596"/>
    <w:rsid w:val="000311FF"/>
    <w:rsid w:val="00055642"/>
    <w:rsid w:val="000613DA"/>
    <w:rsid w:val="000B1698"/>
    <w:rsid w:val="001018BC"/>
    <w:rsid w:val="00105A52"/>
    <w:rsid w:val="001218BB"/>
    <w:rsid w:val="00123644"/>
    <w:rsid w:val="00151E26"/>
    <w:rsid w:val="0016510E"/>
    <w:rsid w:val="00181D3F"/>
    <w:rsid w:val="001F0E35"/>
    <w:rsid w:val="00210B8C"/>
    <w:rsid w:val="0022423A"/>
    <w:rsid w:val="00224E88"/>
    <w:rsid w:val="00251AED"/>
    <w:rsid w:val="002A55E0"/>
    <w:rsid w:val="00300F40"/>
    <w:rsid w:val="00331D2D"/>
    <w:rsid w:val="003B17AD"/>
    <w:rsid w:val="003B1889"/>
    <w:rsid w:val="00402C9B"/>
    <w:rsid w:val="004116CC"/>
    <w:rsid w:val="00475237"/>
    <w:rsid w:val="00475E32"/>
    <w:rsid w:val="00480CA8"/>
    <w:rsid w:val="004830A8"/>
    <w:rsid w:val="00493B64"/>
    <w:rsid w:val="004A3E4F"/>
    <w:rsid w:val="004B5025"/>
    <w:rsid w:val="004B73F3"/>
    <w:rsid w:val="004C4756"/>
    <w:rsid w:val="005177E4"/>
    <w:rsid w:val="00517967"/>
    <w:rsid w:val="005573F8"/>
    <w:rsid w:val="005F3823"/>
    <w:rsid w:val="005F4C52"/>
    <w:rsid w:val="00611346"/>
    <w:rsid w:val="00625C0C"/>
    <w:rsid w:val="00630B07"/>
    <w:rsid w:val="00643736"/>
    <w:rsid w:val="00664F8F"/>
    <w:rsid w:val="00674E4C"/>
    <w:rsid w:val="006B330A"/>
    <w:rsid w:val="006D0C31"/>
    <w:rsid w:val="00703A60"/>
    <w:rsid w:val="00763A2E"/>
    <w:rsid w:val="0077764F"/>
    <w:rsid w:val="00785548"/>
    <w:rsid w:val="00813F73"/>
    <w:rsid w:val="00830B68"/>
    <w:rsid w:val="008760F0"/>
    <w:rsid w:val="008A2429"/>
    <w:rsid w:val="008A4854"/>
    <w:rsid w:val="008B1850"/>
    <w:rsid w:val="008B5173"/>
    <w:rsid w:val="008F23ED"/>
    <w:rsid w:val="00920CF7"/>
    <w:rsid w:val="00942B92"/>
    <w:rsid w:val="00982F4F"/>
    <w:rsid w:val="009D5C35"/>
    <w:rsid w:val="009E15EE"/>
    <w:rsid w:val="00A147CC"/>
    <w:rsid w:val="00A15DCB"/>
    <w:rsid w:val="00A26B60"/>
    <w:rsid w:val="00AD6509"/>
    <w:rsid w:val="00AF653B"/>
    <w:rsid w:val="00B0188B"/>
    <w:rsid w:val="00B25B76"/>
    <w:rsid w:val="00B423F4"/>
    <w:rsid w:val="00B54D5E"/>
    <w:rsid w:val="00B80F25"/>
    <w:rsid w:val="00B85ECA"/>
    <w:rsid w:val="00BA4AE9"/>
    <w:rsid w:val="00BD7C6E"/>
    <w:rsid w:val="00BE4CCF"/>
    <w:rsid w:val="00BF11C7"/>
    <w:rsid w:val="00C154CE"/>
    <w:rsid w:val="00C664E4"/>
    <w:rsid w:val="00C96176"/>
    <w:rsid w:val="00CC1763"/>
    <w:rsid w:val="00CE0D3F"/>
    <w:rsid w:val="00CE40C0"/>
    <w:rsid w:val="00CE767A"/>
    <w:rsid w:val="00CF4BB3"/>
    <w:rsid w:val="00D01231"/>
    <w:rsid w:val="00D32DCE"/>
    <w:rsid w:val="00D37A46"/>
    <w:rsid w:val="00D537EB"/>
    <w:rsid w:val="00D55659"/>
    <w:rsid w:val="00DC0512"/>
    <w:rsid w:val="00DE31A6"/>
    <w:rsid w:val="00E20FD7"/>
    <w:rsid w:val="00E7091F"/>
    <w:rsid w:val="00F40AD1"/>
    <w:rsid w:val="00F64CE5"/>
    <w:rsid w:val="00F72EEF"/>
    <w:rsid w:val="00F75291"/>
    <w:rsid w:val="00F8462C"/>
    <w:rsid w:val="00F875D0"/>
    <w:rsid w:val="00FA4507"/>
    <w:rsid w:val="00FB7A33"/>
    <w:rsid w:val="00FC317E"/>
    <w:rsid w:val="00FF0DFB"/>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6C4484"/>
  <w15:chartTrackingRefBased/>
  <w15:docId w15:val="{5FE283CC-0149-45D9-945A-2C93E64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823"/>
    <w:pPr>
      <w:widowControl w:val="0"/>
      <w:jc w:val="both"/>
    </w:pPr>
    <w:rPr>
      <w:rFonts w:ascii="Times New Roman"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96176"/>
    <w:rPr>
      <w:rFonts w:ascii="ＭＳ 明朝" w:hAnsi="Courier New" w:cs="Courier New"/>
    </w:rPr>
  </w:style>
  <w:style w:type="paragraph" w:styleId="a4">
    <w:name w:val="Balloon Text"/>
    <w:basedOn w:val="a"/>
    <w:semiHidden/>
    <w:rsid w:val="00785548"/>
    <w:rPr>
      <w:rFonts w:ascii="Arial" w:eastAsia="ＭＳ ゴシック" w:hAnsi="Arial" w:cs="Times New Roman"/>
      <w:sz w:val="18"/>
      <w:szCs w:val="18"/>
    </w:rPr>
  </w:style>
  <w:style w:type="paragraph" w:styleId="a5">
    <w:name w:val="header"/>
    <w:basedOn w:val="a"/>
    <w:link w:val="a6"/>
    <w:uiPriority w:val="99"/>
    <w:unhideWhenUsed/>
    <w:rsid w:val="00BD7C6E"/>
    <w:pPr>
      <w:tabs>
        <w:tab w:val="center" w:pos="4252"/>
        <w:tab w:val="right" w:pos="8504"/>
      </w:tabs>
      <w:snapToGrid w:val="0"/>
    </w:pPr>
  </w:style>
  <w:style w:type="character" w:customStyle="1" w:styleId="a6">
    <w:name w:val="ヘッダー (文字)"/>
    <w:link w:val="a5"/>
    <w:uiPriority w:val="99"/>
    <w:rsid w:val="00BD7C6E"/>
    <w:rPr>
      <w:rFonts w:ascii="Times New Roman" w:hAnsi="Times New Roman" w:cs="Century"/>
      <w:kern w:val="2"/>
      <w:sz w:val="21"/>
      <w:szCs w:val="21"/>
    </w:rPr>
  </w:style>
  <w:style w:type="paragraph" w:styleId="a7">
    <w:name w:val="footer"/>
    <w:basedOn w:val="a"/>
    <w:link w:val="a8"/>
    <w:uiPriority w:val="99"/>
    <w:unhideWhenUsed/>
    <w:rsid w:val="00BD7C6E"/>
    <w:pPr>
      <w:tabs>
        <w:tab w:val="center" w:pos="4252"/>
        <w:tab w:val="right" w:pos="8504"/>
      </w:tabs>
      <w:snapToGrid w:val="0"/>
    </w:pPr>
  </w:style>
  <w:style w:type="character" w:customStyle="1" w:styleId="a8">
    <w:name w:val="フッター (文字)"/>
    <w:link w:val="a7"/>
    <w:uiPriority w:val="99"/>
    <w:rsid w:val="00BD7C6E"/>
    <w:rPr>
      <w:rFonts w:ascii="Times New Roman" w:hAnsi="Times New Roman"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1.xml"/><Relationship Id="rId76" Type="http://schemas.openxmlformats.org/officeDocument/2006/relationships/footer" Target="footer35.xml"/><Relationship Id="rId84" Type="http://schemas.openxmlformats.org/officeDocument/2006/relationships/footer" Target="footer39.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38</Pages>
  <Words>22667</Words>
  <Characters>6469</Characters>
  <Application>Microsoft Office Word</Application>
  <DocSecurity>0</DocSecurity>
  <Lines>53</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レポート提出についての注意</vt:lpstr>
      <vt:lpstr>レポート提出についての注意</vt:lpstr>
    </vt:vector>
  </TitlesOfParts>
  <Company>Dept. of General Medicine, Kumamoto Univ. Hospital</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レポート提出についての注意</dc:title>
  <dc:subject/>
  <dc:creator>Kunihiko Matsui, MD, MPH</dc:creator>
  <cp:keywords/>
  <cp:lastModifiedBy>春口　奈穂</cp:lastModifiedBy>
  <cp:revision>5</cp:revision>
  <cp:lastPrinted>2020-06-17T23:59:00Z</cp:lastPrinted>
  <dcterms:created xsi:type="dcterms:W3CDTF">2022-02-07T23:24:00Z</dcterms:created>
  <dcterms:modified xsi:type="dcterms:W3CDTF">2022-03-25T01:56:00Z</dcterms:modified>
</cp:coreProperties>
</file>