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02FD3314" w14:textId="57585CFE" w:rsidR="00650BAB" w:rsidRDefault="00002DCD" w:rsidP="00650BAB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疾病等</w:t>
      </w:r>
      <w:r w:rsidR="0025215A">
        <w:rPr>
          <w:rFonts w:cs="ＭＳ 明朝"/>
          <w:sz w:val="24"/>
          <w:szCs w:val="24"/>
        </w:rPr>
        <w:t>報告</w:t>
      </w:r>
      <w:r w:rsidR="0025215A">
        <w:rPr>
          <w:rFonts w:cs="ＭＳ 明朝" w:hint="eastAsia"/>
          <w:sz w:val="24"/>
          <w:szCs w:val="24"/>
        </w:rPr>
        <w:t>・</w:t>
      </w:r>
      <w:r>
        <w:rPr>
          <w:rFonts w:cs="ＭＳ 明朝" w:hint="eastAsia"/>
          <w:sz w:val="24"/>
          <w:szCs w:val="24"/>
        </w:rPr>
        <w:t>不具合</w:t>
      </w:r>
      <w:r>
        <w:rPr>
          <w:rFonts w:cs="ＭＳ 明朝"/>
          <w:sz w:val="24"/>
          <w:szCs w:val="24"/>
        </w:rPr>
        <w:t>報告</w:t>
      </w:r>
      <w:r w:rsidR="00C02E33">
        <w:rPr>
          <w:rFonts w:cs="ＭＳ 明朝" w:hint="eastAsia"/>
          <w:sz w:val="24"/>
          <w:szCs w:val="24"/>
        </w:rPr>
        <w:t>（他院</w:t>
      </w:r>
      <w:r w:rsidR="00C02E33">
        <w:rPr>
          <w:rFonts w:cs="ＭＳ 明朝"/>
          <w:sz w:val="24"/>
          <w:szCs w:val="24"/>
        </w:rPr>
        <w:t>で発生</w:t>
      </w:r>
      <w:r w:rsidR="00C02E33">
        <w:rPr>
          <w:rFonts w:cs="ＭＳ 明朝" w:hint="eastAsia"/>
          <w:sz w:val="24"/>
          <w:szCs w:val="24"/>
        </w:rPr>
        <w:t>）</w:t>
      </w:r>
    </w:p>
    <w:p w14:paraId="5FF44B0A" w14:textId="00F158B1" w:rsidR="00C9414B" w:rsidRPr="002A1EA1" w:rsidRDefault="00C9414B" w:rsidP="00650BAB">
      <w:pPr>
        <w:spacing w:line="274" w:lineRule="exact"/>
        <w:jc w:val="center"/>
        <w:rPr>
          <w:rFonts w:ascii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（多施設</w:t>
      </w:r>
      <w:r>
        <w:rPr>
          <w:rFonts w:cs="ＭＳ 明朝"/>
          <w:sz w:val="24"/>
          <w:szCs w:val="24"/>
        </w:rPr>
        <w:t>共同研究</w:t>
      </w:r>
      <w:r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1F5639AA" w:rsidR="00650BAB" w:rsidRPr="002A1EA1" w:rsidRDefault="008502C2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西暦</w:t>
      </w:r>
      <w:bookmarkStart w:id="0" w:name="_GoBack"/>
      <w:bookmarkEnd w:id="0"/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25E82FEE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Default="00A87D3F" w:rsidP="00650CA9">
      <w:pPr>
        <w:spacing w:line="274" w:lineRule="exact"/>
        <w:rPr>
          <w:rFonts w:ascii="ＭＳ 明朝"/>
        </w:rPr>
      </w:pPr>
    </w:p>
    <w:p w14:paraId="04A0F6E3" w14:textId="77777777" w:rsidR="00A87D3F" w:rsidRPr="002A1EA1" w:rsidRDefault="00A87D3F" w:rsidP="00650CA9">
      <w:pPr>
        <w:spacing w:line="274" w:lineRule="exact"/>
        <w:rPr>
          <w:rFonts w:ascii="ＭＳ 明朝"/>
        </w:rPr>
      </w:pPr>
    </w:p>
    <w:p w14:paraId="6F7EE426" w14:textId="3473FF1F" w:rsidR="00650BAB" w:rsidRPr="002A1EA1" w:rsidRDefault="00650BAB" w:rsidP="00650BAB">
      <w:pPr>
        <w:spacing w:line="274" w:lineRule="exact"/>
        <w:rPr>
          <w:rFonts w:cs="ＭＳ 明朝"/>
        </w:rPr>
      </w:pPr>
      <w:r w:rsidRPr="002A1EA1">
        <w:rPr>
          <w:rFonts w:cs="ＭＳ 明朝" w:hint="eastAsia"/>
        </w:rPr>
        <w:t xml:space="preserve">　</w:t>
      </w:r>
      <w:r w:rsidR="00317FF3">
        <w:rPr>
          <w:rFonts w:cs="ＭＳ 明朝" w:hint="eastAsia"/>
        </w:rPr>
        <w:t>本院</w:t>
      </w:r>
      <w:r w:rsidR="00317FF3">
        <w:rPr>
          <w:rFonts w:cs="ＭＳ 明朝"/>
        </w:rPr>
        <w:t>が参加する</w:t>
      </w:r>
      <w:r w:rsidR="00317FF3">
        <w:rPr>
          <w:rFonts w:cs="ＭＳ 明朝" w:hint="eastAsia"/>
        </w:rPr>
        <w:t>多施設</w:t>
      </w:r>
      <w:r w:rsidR="00317FF3">
        <w:rPr>
          <w:rFonts w:cs="ＭＳ 明朝"/>
        </w:rPr>
        <w:t>共同研究</w:t>
      </w:r>
      <w:r w:rsidR="00C408BF">
        <w:rPr>
          <w:rFonts w:cs="ＭＳ 明朝" w:hint="eastAsia"/>
        </w:rPr>
        <w:t>（特定</w:t>
      </w:r>
      <w:r w:rsidR="00C408BF">
        <w:rPr>
          <w:rFonts w:cs="ＭＳ 明朝"/>
        </w:rPr>
        <w:t>臨床研究</w:t>
      </w:r>
      <w:r w:rsidR="00C408BF">
        <w:rPr>
          <w:rFonts w:cs="ＭＳ 明朝" w:hint="eastAsia"/>
        </w:rPr>
        <w:t>等）</w:t>
      </w:r>
      <w:r w:rsidR="00317FF3">
        <w:rPr>
          <w:rFonts w:cs="ＭＳ 明朝"/>
        </w:rPr>
        <w:t>において、</w:t>
      </w:r>
      <w:r w:rsidR="00317FF3">
        <w:rPr>
          <w:rFonts w:cs="ＭＳ 明朝" w:hint="eastAsia"/>
        </w:rPr>
        <w:t>他施設</w:t>
      </w:r>
      <w:r w:rsidR="00A87D3F">
        <w:rPr>
          <w:rFonts w:cs="ＭＳ 明朝" w:hint="eastAsia"/>
        </w:rPr>
        <w:t>にて</w:t>
      </w:r>
      <w:r w:rsidR="00317FF3">
        <w:rPr>
          <w:rFonts w:cs="ＭＳ 明朝" w:hint="eastAsia"/>
        </w:rPr>
        <w:t>疾病等</w:t>
      </w:r>
      <w:r w:rsidR="0025215A">
        <w:rPr>
          <w:rFonts w:cs="ＭＳ 明朝" w:hint="eastAsia"/>
        </w:rPr>
        <w:t>報告・</w:t>
      </w:r>
      <w:r w:rsidR="0025215A">
        <w:rPr>
          <w:rFonts w:cs="ＭＳ 明朝"/>
        </w:rPr>
        <w:t>不具合</w:t>
      </w:r>
      <w:r w:rsidR="0025215A">
        <w:rPr>
          <w:rFonts w:cs="ＭＳ 明朝" w:hint="eastAsia"/>
        </w:rPr>
        <w:t>報告</w:t>
      </w:r>
      <w:r w:rsidR="00317FF3">
        <w:rPr>
          <w:rFonts w:cs="ＭＳ 明朝" w:hint="eastAsia"/>
        </w:rPr>
        <w:t>が</w:t>
      </w:r>
      <w:r w:rsidR="00317FF3">
        <w:rPr>
          <w:rFonts w:cs="ＭＳ 明朝"/>
        </w:rPr>
        <w:t>発生し</w:t>
      </w:r>
      <w:r w:rsidR="00A87D3F">
        <w:rPr>
          <w:rFonts w:cs="ＭＳ 明朝" w:hint="eastAsia"/>
        </w:rPr>
        <w:t>、研究代表医師</w:t>
      </w:r>
      <w:r w:rsidR="00A87D3F">
        <w:rPr>
          <w:rFonts w:cs="ＭＳ 明朝"/>
        </w:rPr>
        <w:t>により認定臨床研究審査委員会に</w:t>
      </w:r>
      <w:r w:rsidR="00A87D3F">
        <w:rPr>
          <w:rFonts w:cs="ＭＳ 明朝" w:hint="eastAsia"/>
        </w:rPr>
        <w:t>報告及び承認</w:t>
      </w:r>
      <w:r w:rsidR="00A87D3F">
        <w:rPr>
          <w:rFonts w:cs="ＭＳ 明朝"/>
        </w:rPr>
        <w:t>された旨情報提供がありましたので</w:t>
      </w:r>
      <w:r w:rsidR="00A87D3F">
        <w:rPr>
          <w:rFonts w:cs="ＭＳ 明朝" w:hint="eastAsia"/>
        </w:rPr>
        <w:t>報告</w:t>
      </w:r>
      <w:r w:rsidR="00A87D3F">
        <w:rPr>
          <w:rFonts w:cs="ＭＳ 明朝"/>
        </w:rPr>
        <w:t>いたします。</w:t>
      </w:r>
    </w:p>
    <w:p w14:paraId="720369FB" w14:textId="4CF4DC7C" w:rsidR="00AB4A09" w:rsidRDefault="00AB4A09" w:rsidP="00650BAB">
      <w:pPr>
        <w:spacing w:line="274" w:lineRule="exact"/>
        <w:rPr>
          <w:rFonts w:ascii="ＭＳ 明朝"/>
        </w:rPr>
      </w:pPr>
    </w:p>
    <w:p w14:paraId="68BB6EF7" w14:textId="799CE579" w:rsidR="00DC6BD1" w:rsidRDefault="00DC6BD1" w:rsidP="00650BAB">
      <w:pPr>
        <w:spacing w:line="274" w:lineRule="exact"/>
        <w:rPr>
          <w:rFonts w:ascii="ＭＳ 明朝"/>
        </w:rPr>
      </w:pPr>
    </w:p>
    <w:p w14:paraId="131C5ACE" w14:textId="41D45073" w:rsidR="00DC6BD1" w:rsidRDefault="00DC6BD1" w:rsidP="00650BAB">
      <w:pPr>
        <w:spacing w:line="274" w:lineRule="exact"/>
        <w:rPr>
          <w:rFonts w:ascii="ＭＳ 明朝"/>
        </w:rPr>
      </w:pPr>
    </w:p>
    <w:p w14:paraId="343D7B42" w14:textId="77777777" w:rsidR="00DC6BD1" w:rsidRDefault="00DC6BD1" w:rsidP="00DC6BD1">
      <w:pPr>
        <w:pStyle w:val="a8"/>
      </w:pPr>
      <w:r>
        <w:rPr>
          <w:rFonts w:hint="eastAsia"/>
        </w:rPr>
        <w:t>記</w:t>
      </w:r>
    </w:p>
    <w:p w14:paraId="35AE5118" w14:textId="77777777" w:rsidR="00DC6BD1" w:rsidRDefault="00DC6BD1" w:rsidP="00DC6BD1"/>
    <w:p w14:paraId="4D2C36C1" w14:textId="77777777" w:rsidR="00DC6BD1" w:rsidRPr="00DC6BD1" w:rsidRDefault="00DC6BD1" w:rsidP="00DC6BD1"/>
    <w:p w14:paraId="0A4969CB" w14:textId="64BCF6D6" w:rsidR="00317FF3" w:rsidRPr="002A1EA1" w:rsidRDefault="00DC6BD1" w:rsidP="00DC6BD1">
      <w:pPr>
        <w:spacing w:line="274" w:lineRule="exact"/>
        <w:ind w:firstLineChars="200" w:firstLine="440"/>
        <w:rPr>
          <w:rFonts w:ascii="ＭＳ 明朝"/>
        </w:rPr>
      </w:pPr>
      <w:r>
        <w:rPr>
          <w:rFonts w:ascii="ＭＳ 明朝" w:hint="eastAsia"/>
        </w:rPr>
        <w:t>内容等</w:t>
      </w:r>
      <w:r w:rsidR="00C408BF">
        <w:rPr>
          <w:rFonts w:ascii="ＭＳ 明朝"/>
        </w:rPr>
        <w:t>詳細は</w:t>
      </w:r>
      <w:r w:rsidR="00C408BF">
        <w:rPr>
          <w:rFonts w:ascii="ＭＳ 明朝" w:hint="eastAsia"/>
        </w:rPr>
        <w:t>別紙</w:t>
      </w:r>
      <w:r>
        <w:rPr>
          <w:rFonts w:ascii="ＭＳ 明朝"/>
        </w:rPr>
        <w:t>のとおり</w:t>
      </w:r>
    </w:p>
    <w:p w14:paraId="0805BCD8" w14:textId="7A1DA0BC" w:rsidR="00650BAB" w:rsidRPr="002A1EA1" w:rsidRDefault="00650BAB" w:rsidP="00A87D3F">
      <w:pPr>
        <w:pStyle w:val="a8"/>
        <w:jc w:val="both"/>
      </w:pPr>
    </w:p>
    <w:p w14:paraId="5F2A6B48" w14:textId="77777777" w:rsidR="00650BAB" w:rsidRPr="002A1EA1" w:rsidRDefault="00650BAB" w:rsidP="00650BAB">
      <w:pPr>
        <w:spacing w:line="274" w:lineRule="exact"/>
        <w:rPr>
          <w:rFonts w:ascii="ＭＳ 明朝"/>
        </w:rPr>
      </w:pPr>
    </w:p>
    <w:p w14:paraId="21BEC094" w14:textId="77777777" w:rsidR="00C20291" w:rsidRDefault="00C20291" w:rsidP="00D37E07">
      <w:pPr>
        <w:spacing w:line="274" w:lineRule="exact"/>
      </w:pPr>
    </w:p>
    <w:p w14:paraId="1864D09F" w14:textId="3A035A71" w:rsidR="00861D32" w:rsidRPr="00861D32" w:rsidRDefault="00861D32" w:rsidP="007F1A64">
      <w:pPr>
        <w:spacing w:line="274" w:lineRule="exact"/>
        <w:ind w:left="220" w:hangingChars="100" w:hanging="220"/>
      </w:pPr>
    </w:p>
    <w:sectPr w:rsidR="00861D32" w:rsidRPr="00861D32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3AF7"/>
    <w:rsid w:val="002C3D56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40B8B"/>
    <w:rsid w:val="004500BA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2C2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2E33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7FDB-1991-4883-A0EC-9824A0AE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13</cp:revision>
  <cp:lastPrinted>2016-09-21T01:55:00Z</cp:lastPrinted>
  <dcterms:created xsi:type="dcterms:W3CDTF">2016-11-21T06:22:00Z</dcterms:created>
  <dcterms:modified xsi:type="dcterms:W3CDTF">2019-10-15T02:48:00Z</dcterms:modified>
</cp:coreProperties>
</file>